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92201" w14:textId="77777777" w:rsidR="005A1ECB" w:rsidRPr="006C713F" w:rsidRDefault="005A1ECB" w:rsidP="005A1ECB">
      <w:pPr>
        <w:pStyle w:val="Title"/>
        <w:rPr>
          <w:rFonts w:cs="Arial"/>
          <w:szCs w:val="22"/>
        </w:rPr>
      </w:pPr>
      <w:r w:rsidRPr="006C713F">
        <w:rPr>
          <w:b w:val="0"/>
          <w:noProof/>
          <w:szCs w:val="22"/>
          <w:lang w:val="en-CA" w:eastAsia="en-CA"/>
        </w:rPr>
        <w:drawing>
          <wp:inline distT="0" distB="0" distL="0" distR="0" wp14:anchorId="59499D22" wp14:editId="781E00BB">
            <wp:extent cx="14859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A7D46" w14:textId="77777777" w:rsidR="005A1ECB" w:rsidRPr="006C713F" w:rsidRDefault="005A1ECB" w:rsidP="005A1ECB">
      <w:pPr>
        <w:pStyle w:val="Title"/>
        <w:rPr>
          <w:rFonts w:cs="Arial"/>
          <w:szCs w:val="22"/>
        </w:rPr>
      </w:pPr>
    </w:p>
    <w:p w14:paraId="6154921C" w14:textId="77777777" w:rsidR="005A1ECB" w:rsidRPr="006C713F" w:rsidRDefault="005A1ECB" w:rsidP="005A1ECB">
      <w:pPr>
        <w:pStyle w:val="Title"/>
        <w:rPr>
          <w:rFonts w:cs="Arial"/>
          <w:szCs w:val="22"/>
        </w:rPr>
      </w:pPr>
    </w:p>
    <w:p w14:paraId="04763868" w14:textId="77777777" w:rsidR="005A1ECB" w:rsidRPr="006C713F" w:rsidRDefault="005A1ECB" w:rsidP="005A1ECB">
      <w:pPr>
        <w:pStyle w:val="Title"/>
        <w:rPr>
          <w:rFonts w:cs="Arial"/>
          <w:szCs w:val="22"/>
        </w:rPr>
      </w:pPr>
      <w:r w:rsidRPr="006C713F">
        <w:rPr>
          <w:rFonts w:cs="Arial"/>
          <w:szCs w:val="22"/>
        </w:rPr>
        <w:t>AGENDA – CITY OF VICTORIA BOARD OF VARIANCE</w:t>
      </w:r>
    </w:p>
    <w:p w14:paraId="465EA767" w14:textId="7420BEB3" w:rsidR="005A1ECB" w:rsidRPr="006C713F" w:rsidRDefault="005A1ECB" w:rsidP="005A1ECB">
      <w:pPr>
        <w:pStyle w:val="Title"/>
        <w:rPr>
          <w:rFonts w:cs="Arial"/>
          <w:szCs w:val="22"/>
        </w:rPr>
      </w:pPr>
      <w:r w:rsidRPr="006C713F">
        <w:rPr>
          <w:rFonts w:cs="Arial"/>
          <w:szCs w:val="22"/>
        </w:rPr>
        <w:t xml:space="preserve">MEETING OF THURSDAY, </w:t>
      </w:r>
      <w:r>
        <w:rPr>
          <w:rFonts w:cs="Arial"/>
          <w:szCs w:val="22"/>
        </w:rPr>
        <w:t xml:space="preserve">JANUARY </w:t>
      </w:r>
      <w:r w:rsidR="002D29DE">
        <w:rPr>
          <w:rFonts w:cs="Arial"/>
          <w:szCs w:val="22"/>
        </w:rPr>
        <w:t>23</w:t>
      </w:r>
      <w:r w:rsidRPr="006C713F">
        <w:rPr>
          <w:rFonts w:cs="Arial"/>
          <w:szCs w:val="22"/>
        </w:rPr>
        <w:t>, 20</w:t>
      </w:r>
      <w:r>
        <w:rPr>
          <w:rFonts w:cs="Arial"/>
          <w:szCs w:val="22"/>
        </w:rPr>
        <w:t>20</w:t>
      </w:r>
      <w:r w:rsidRPr="006C713F">
        <w:rPr>
          <w:rFonts w:cs="Arial"/>
          <w:szCs w:val="22"/>
        </w:rPr>
        <w:t xml:space="preserve"> AT 12:30 P.M.</w:t>
      </w:r>
    </w:p>
    <w:p w14:paraId="3848E80B" w14:textId="77777777" w:rsidR="005A1ECB" w:rsidRPr="006C713F" w:rsidRDefault="005A1ECB" w:rsidP="005A1ECB">
      <w:pPr>
        <w:jc w:val="center"/>
        <w:rPr>
          <w:rFonts w:cs="Arial"/>
          <w:b/>
          <w:szCs w:val="22"/>
        </w:rPr>
      </w:pPr>
      <w:r w:rsidRPr="006C713F">
        <w:rPr>
          <w:rFonts w:cs="Arial"/>
          <w:b/>
          <w:szCs w:val="22"/>
        </w:rPr>
        <w:t>ESQUIMALT NATION MEETING ROOM</w:t>
      </w:r>
    </w:p>
    <w:p w14:paraId="5FFACEBA" w14:textId="77777777" w:rsidR="005A1ECB" w:rsidRPr="006C713F" w:rsidRDefault="005A1ECB" w:rsidP="005A1ECB">
      <w:pPr>
        <w:jc w:val="center"/>
        <w:rPr>
          <w:rFonts w:cs="Arial"/>
          <w:b/>
          <w:szCs w:val="22"/>
        </w:rPr>
      </w:pPr>
      <w:r w:rsidRPr="006C713F">
        <w:rPr>
          <w:rFonts w:cs="Arial"/>
          <w:b/>
          <w:szCs w:val="22"/>
        </w:rPr>
        <w:t>CITY HALL, 1 CENTENNIAL SQUARE</w:t>
      </w:r>
    </w:p>
    <w:p w14:paraId="33D9A284" w14:textId="77777777" w:rsidR="005A1ECB" w:rsidRPr="006C713F" w:rsidRDefault="005A1ECB" w:rsidP="005A1ECB">
      <w:pPr>
        <w:rPr>
          <w:rFonts w:cs="Arial"/>
          <w:szCs w:val="22"/>
        </w:rPr>
      </w:pPr>
    </w:p>
    <w:p w14:paraId="3F3C7FD7" w14:textId="77777777" w:rsidR="005A1ECB" w:rsidRDefault="005A1ECB" w:rsidP="005A1ECB">
      <w:pPr>
        <w:tabs>
          <w:tab w:val="left" w:pos="720"/>
          <w:tab w:val="left" w:pos="8730"/>
        </w:tabs>
        <w:ind w:right="360"/>
        <w:jc w:val="both"/>
        <w:rPr>
          <w:rFonts w:cs="Arial"/>
          <w:sz w:val="24"/>
          <w:szCs w:val="24"/>
        </w:rPr>
      </w:pPr>
    </w:p>
    <w:p w14:paraId="0827976A" w14:textId="77777777" w:rsidR="005A1ECB" w:rsidRPr="00CA7B78" w:rsidRDefault="005A1ECB" w:rsidP="005A1ECB">
      <w:pPr>
        <w:tabs>
          <w:tab w:val="left" w:pos="720"/>
        </w:tabs>
        <w:rPr>
          <w:rFonts w:cs="Arial"/>
          <w:b/>
          <w:szCs w:val="22"/>
        </w:rPr>
      </w:pPr>
    </w:p>
    <w:p w14:paraId="71E873E7" w14:textId="77777777" w:rsidR="005A1ECB" w:rsidRPr="006C713F" w:rsidRDefault="005A1ECB" w:rsidP="005A1ECB">
      <w:pPr>
        <w:pStyle w:val="ListParagraph"/>
        <w:numPr>
          <w:ilvl w:val="0"/>
          <w:numId w:val="1"/>
        </w:numPr>
        <w:tabs>
          <w:tab w:val="left" w:pos="720"/>
        </w:tabs>
        <w:ind w:hanging="1170"/>
        <w:rPr>
          <w:rFonts w:cs="Arial"/>
          <w:b/>
          <w:szCs w:val="22"/>
        </w:rPr>
      </w:pPr>
      <w:r>
        <w:rPr>
          <w:rFonts w:cs="Arial"/>
          <w:b/>
          <w:szCs w:val="22"/>
        </w:rPr>
        <w:t>Appeals</w:t>
      </w:r>
    </w:p>
    <w:p w14:paraId="7DB3602C" w14:textId="77777777" w:rsidR="005A1ECB" w:rsidRPr="006C713F" w:rsidRDefault="005A1ECB" w:rsidP="005A1ECB">
      <w:pPr>
        <w:tabs>
          <w:tab w:val="left" w:pos="720"/>
        </w:tabs>
        <w:rPr>
          <w:rFonts w:cs="Arial"/>
          <w:b/>
          <w:szCs w:val="22"/>
        </w:rPr>
      </w:pPr>
    </w:p>
    <w:p w14:paraId="657D708B" w14:textId="6245D0A4" w:rsidR="005A1ECB" w:rsidRPr="003947B3" w:rsidRDefault="005A1ECB" w:rsidP="005A1ECB">
      <w:pPr>
        <w:rPr>
          <w:b/>
        </w:rPr>
      </w:pPr>
      <w:r w:rsidRPr="001349A2">
        <w:rPr>
          <w:b/>
          <w:szCs w:val="22"/>
        </w:rPr>
        <w:t>12:30</w:t>
      </w:r>
      <w:r w:rsidRPr="001349A2">
        <w:rPr>
          <w:b/>
          <w:szCs w:val="22"/>
        </w:rPr>
        <w:tab/>
      </w:r>
      <w:r w:rsidRPr="001349A2">
        <w:rPr>
          <w:b/>
        </w:rPr>
        <w:t>Boar</w:t>
      </w:r>
      <w:r w:rsidRPr="002B7C47">
        <w:rPr>
          <w:b/>
        </w:rPr>
        <w:t xml:space="preserve">d of </w:t>
      </w:r>
      <w:r w:rsidRPr="003947B3">
        <w:rPr>
          <w:b/>
        </w:rPr>
        <w:t>Variance Appeal #</w:t>
      </w:r>
      <w:r w:rsidRPr="003947B3">
        <w:rPr>
          <w:b/>
          <w:szCs w:val="22"/>
        </w:rPr>
        <w:t>008</w:t>
      </w:r>
      <w:r>
        <w:rPr>
          <w:b/>
          <w:szCs w:val="22"/>
        </w:rPr>
        <w:t>1</w:t>
      </w:r>
      <w:r w:rsidR="006D756E">
        <w:rPr>
          <w:b/>
          <w:szCs w:val="22"/>
        </w:rPr>
        <w:t>7</w:t>
      </w:r>
    </w:p>
    <w:p w14:paraId="18536861" w14:textId="4DC12F1A" w:rsidR="005A1ECB" w:rsidRPr="003947B3" w:rsidRDefault="005A1ECB" w:rsidP="005A1ECB">
      <w:pPr>
        <w:ind w:left="709"/>
        <w:rPr>
          <w:b/>
        </w:rPr>
      </w:pPr>
      <w:r w:rsidRPr="003947B3">
        <w:rPr>
          <w:b/>
        </w:rPr>
        <w:tab/>
      </w:r>
      <w:r w:rsidR="006D756E">
        <w:rPr>
          <w:b/>
        </w:rPr>
        <w:t xml:space="preserve">Adam </w:t>
      </w:r>
      <w:proofErr w:type="spellStart"/>
      <w:r w:rsidR="006D756E">
        <w:rPr>
          <w:b/>
        </w:rPr>
        <w:t>Fryatt</w:t>
      </w:r>
      <w:proofErr w:type="spellEnd"/>
      <w:r>
        <w:rPr>
          <w:b/>
        </w:rPr>
        <w:t xml:space="preserve">, Applicant; </w:t>
      </w:r>
      <w:r w:rsidR="006D756E">
        <w:rPr>
          <w:b/>
        </w:rPr>
        <w:t>Alex Armitage &amp; Sarah Taylor</w:t>
      </w:r>
      <w:r w:rsidRPr="003947B3">
        <w:rPr>
          <w:b/>
        </w:rPr>
        <w:t>, Own</w:t>
      </w:r>
      <w:bookmarkStart w:id="0" w:name="_GoBack"/>
      <w:bookmarkEnd w:id="0"/>
      <w:r w:rsidRPr="003947B3">
        <w:rPr>
          <w:b/>
        </w:rPr>
        <w:t>er</w:t>
      </w:r>
      <w:r w:rsidR="006D756E">
        <w:rPr>
          <w:b/>
        </w:rPr>
        <w:t>s</w:t>
      </w:r>
    </w:p>
    <w:p w14:paraId="52D80995" w14:textId="7BCD335C" w:rsidR="005A1ECB" w:rsidRPr="002B7C47" w:rsidRDefault="005A1ECB" w:rsidP="005A1ECB">
      <w:pPr>
        <w:pBdr>
          <w:bottom w:val="single" w:sz="4" w:space="1" w:color="auto"/>
        </w:pBdr>
        <w:rPr>
          <w:b/>
        </w:rPr>
      </w:pPr>
      <w:r w:rsidRPr="003947B3">
        <w:rPr>
          <w:b/>
        </w:rPr>
        <w:tab/>
      </w:r>
      <w:r w:rsidR="006D756E">
        <w:rPr>
          <w:b/>
        </w:rPr>
        <w:t>979 Brighton Cres</w:t>
      </w:r>
    </w:p>
    <w:p w14:paraId="44F489BF" w14:textId="77777777" w:rsidR="005A1ECB" w:rsidRPr="00980FD0" w:rsidRDefault="005A1ECB" w:rsidP="005A1ECB">
      <w:pPr>
        <w:rPr>
          <w:rFonts w:cs="Arial"/>
          <w:szCs w:val="22"/>
          <w:highlight w:val="yellow"/>
        </w:rPr>
      </w:pPr>
    </w:p>
    <w:p w14:paraId="74553E73" w14:textId="7E3CB470" w:rsidR="005A1ECB" w:rsidRPr="00583B7A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22"/>
          <w:szCs w:val="22"/>
        </w:rPr>
      </w:pPr>
      <w:r w:rsidRPr="00583B7A">
        <w:rPr>
          <w:rFonts w:cs="Arial"/>
          <w:sz w:val="22"/>
          <w:szCs w:val="22"/>
        </w:rPr>
        <w:t>Present Zoning:</w:t>
      </w:r>
      <w:r w:rsidRPr="00583B7A">
        <w:rPr>
          <w:rFonts w:cs="Arial"/>
          <w:sz w:val="22"/>
          <w:szCs w:val="22"/>
        </w:rPr>
        <w:tab/>
        <w:t>R1-</w:t>
      </w:r>
      <w:r w:rsidR="006D756E">
        <w:rPr>
          <w:rFonts w:cs="Arial"/>
          <w:sz w:val="22"/>
          <w:szCs w:val="22"/>
        </w:rPr>
        <w:t>G</w:t>
      </w:r>
      <w:r>
        <w:rPr>
          <w:rFonts w:cs="Arial"/>
          <w:sz w:val="22"/>
          <w:szCs w:val="22"/>
        </w:rPr>
        <w:t xml:space="preserve"> - </w:t>
      </w:r>
      <w:r w:rsidRPr="00583B7A">
        <w:rPr>
          <w:rFonts w:cs="Arial"/>
          <w:sz w:val="22"/>
          <w:szCs w:val="22"/>
        </w:rPr>
        <w:t>Single Family Dwelling</w:t>
      </w:r>
    </w:p>
    <w:p w14:paraId="0549A85C" w14:textId="54677C08" w:rsidR="005A1ECB" w:rsidRPr="001111E4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22"/>
          <w:szCs w:val="22"/>
        </w:rPr>
      </w:pPr>
      <w:r w:rsidRPr="001111E4">
        <w:rPr>
          <w:rFonts w:cs="Arial"/>
          <w:sz w:val="22"/>
          <w:szCs w:val="22"/>
        </w:rPr>
        <w:t>Present Use:</w:t>
      </w:r>
      <w:r w:rsidRPr="001111E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R1-</w:t>
      </w:r>
      <w:r w:rsidR="006D756E">
        <w:rPr>
          <w:rFonts w:cs="Arial"/>
          <w:sz w:val="22"/>
          <w:szCs w:val="22"/>
        </w:rPr>
        <w:t>G</w:t>
      </w:r>
      <w:r>
        <w:rPr>
          <w:rFonts w:cs="Arial"/>
          <w:sz w:val="22"/>
          <w:szCs w:val="22"/>
        </w:rPr>
        <w:t xml:space="preserve"> -</w:t>
      </w:r>
      <w:r w:rsidRPr="00BF38C9">
        <w:rPr>
          <w:rFonts w:cs="Arial"/>
          <w:sz w:val="22"/>
          <w:szCs w:val="22"/>
        </w:rPr>
        <w:t xml:space="preserve"> </w:t>
      </w:r>
      <w:r w:rsidRPr="00583B7A">
        <w:rPr>
          <w:rFonts w:cs="Arial"/>
          <w:sz w:val="22"/>
          <w:szCs w:val="22"/>
        </w:rPr>
        <w:t>Single Family Dwelling</w:t>
      </w:r>
    </w:p>
    <w:p w14:paraId="75CC7828" w14:textId="77777777" w:rsidR="005A1ECB" w:rsidRPr="00980FD0" w:rsidRDefault="005A1ECB" w:rsidP="005A1ECB">
      <w:pPr>
        <w:rPr>
          <w:rFonts w:cs="Arial"/>
          <w:sz w:val="20"/>
          <w:highlight w:val="yellow"/>
        </w:rPr>
      </w:pPr>
    </w:p>
    <w:p w14:paraId="402A9336" w14:textId="1E84DE28" w:rsidR="005A1ECB" w:rsidRDefault="005A1ECB" w:rsidP="005A1ECB">
      <w:pPr>
        <w:jc w:val="both"/>
        <w:rPr>
          <w:szCs w:val="22"/>
        </w:rPr>
      </w:pPr>
      <w:r w:rsidRPr="00BF38C9">
        <w:rPr>
          <w:szCs w:val="22"/>
        </w:rPr>
        <w:t xml:space="preserve">The proposal is </w:t>
      </w:r>
      <w:r w:rsidR="006D756E" w:rsidRPr="006D756E">
        <w:rPr>
          <w:szCs w:val="22"/>
        </w:rPr>
        <w:t>for additions to the single-family dwelling located in the rear and the side yard.</w:t>
      </w:r>
    </w:p>
    <w:p w14:paraId="3C5E620C" w14:textId="77777777" w:rsidR="005A1ECB" w:rsidRPr="00980FD0" w:rsidRDefault="005A1ECB" w:rsidP="005A1ECB">
      <w:pPr>
        <w:jc w:val="both"/>
        <w:rPr>
          <w:sz w:val="20"/>
          <w:highlight w:val="yellow"/>
        </w:rPr>
      </w:pPr>
    </w:p>
    <w:p w14:paraId="0BE441A0" w14:textId="77777777" w:rsidR="005A1ECB" w:rsidRPr="007C40A4" w:rsidRDefault="005A1ECB" w:rsidP="005A1ECB">
      <w:pPr>
        <w:pStyle w:val="Heading2"/>
        <w:tabs>
          <w:tab w:val="left" w:pos="3544"/>
        </w:tabs>
        <w:jc w:val="both"/>
        <w:rPr>
          <w:sz w:val="22"/>
          <w:szCs w:val="22"/>
        </w:rPr>
      </w:pPr>
      <w:r w:rsidRPr="007C40A4">
        <w:rPr>
          <w:sz w:val="22"/>
          <w:szCs w:val="22"/>
        </w:rPr>
        <w:t>Bylaw Requirement</w:t>
      </w:r>
      <w:r w:rsidRPr="007C40A4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7C40A4">
        <w:rPr>
          <w:sz w:val="22"/>
          <w:szCs w:val="22"/>
        </w:rPr>
        <w:t>Relaxation Requested</w:t>
      </w:r>
    </w:p>
    <w:p w14:paraId="4EB653BE" w14:textId="77777777" w:rsidR="005A1ECB" w:rsidRPr="00980FD0" w:rsidRDefault="005A1ECB" w:rsidP="005A1ECB">
      <w:pPr>
        <w:pStyle w:val="BodyText"/>
        <w:tabs>
          <w:tab w:val="left" w:pos="3544"/>
        </w:tabs>
        <w:ind w:left="4320" w:hanging="4320"/>
        <w:jc w:val="both"/>
        <w:rPr>
          <w:sz w:val="18"/>
          <w:szCs w:val="22"/>
          <w:highlight w:val="yellow"/>
        </w:rPr>
      </w:pPr>
    </w:p>
    <w:p w14:paraId="0C8BB8B8" w14:textId="76D29EC6" w:rsidR="006D756E" w:rsidRPr="006D756E" w:rsidRDefault="006D756E" w:rsidP="006D756E">
      <w:pPr>
        <w:ind w:left="3600" w:hanging="3600"/>
        <w:rPr>
          <w:szCs w:val="22"/>
          <w:lang w:val="en-US" w:eastAsia="en-US"/>
        </w:rPr>
      </w:pPr>
      <w:r w:rsidRPr="006D756E">
        <w:rPr>
          <w:szCs w:val="22"/>
          <w:lang w:val="en-US" w:eastAsia="en-US"/>
        </w:rPr>
        <w:t>Section 1.6.5 (b)</w:t>
      </w:r>
      <w:r>
        <w:rPr>
          <w:szCs w:val="22"/>
          <w:lang w:val="en-US" w:eastAsia="en-US"/>
        </w:rPr>
        <w:tab/>
      </w:r>
      <w:r w:rsidRPr="006D756E">
        <w:rPr>
          <w:szCs w:val="22"/>
          <w:lang w:val="en-US" w:eastAsia="en-US"/>
        </w:rPr>
        <w:t>Decrease the minimum rear yard setback from 9.10m to 0.05m.</w:t>
      </w:r>
    </w:p>
    <w:p w14:paraId="673A32CF" w14:textId="77777777" w:rsidR="006D756E" w:rsidRPr="006D756E" w:rsidRDefault="006D756E" w:rsidP="006D756E">
      <w:pPr>
        <w:rPr>
          <w:szCs w:val="22"/>
          <w:lang w:val="en-US" w:eastAsia="en-US"/>
        </w:rPr>
      </w:pPr>
    </w:p>
    <w:p w14:paraId="3EBC2E17" w14:textId="2E43AA30" w:rsidR="006D756E" w:rsidRPr="006D756E" w:rsidRDefault="006D756E" w:rsidP="006D756E">
      <w:pPr>
        <w:ind w:left="3600" w:hanging="3600"/>
        <w:rPr>
          <w:szCs w:val="22"/>
          <w:lang w:val="en-US" w:eastAsia="en-US"/>
        </w:rPr>
      </w:pPr>
      <w:r w:rsidRPr="006D756E">
        <w:rPr>
          <w:szCs w:val="22"/>
          <w:lang w:val="en-US" w:eastAsia="en-US"/>
        </w:rPr>
        <w:t>Section 1.6.5 (d</w:t>
      </w:r>
      <w:r>
        <w:rPr>
          <w:szCs w:val="22"/>
          <w:lang w:val="en-US" w:eastAsia="en-US"/>
        </w:rPr>
        <w:t>)</w:t>
      </w:r>
      <w:r>
        <w:rPr>
          <w:szCs w:val="22"/>
          <w:lang w:val="en-US" w:eastAsia="en-US"/>
        </w:rPr>
        <w:tab/>
      </w:r>
      <w:r w:rsidRPr="006D756E">
        <w:rPr>
          <w:szCs w:val="22"/>
          <w:lang w:val="en-US" w:eastAsia="en-US"/>
        </w:rPr>
        <w:t>Decrease the minimum north side yard setback from 3.45m to 2.85m</w:t>
      </w:r>
    </w:p>
    <w:p w14:paraId="707D4872" w14:textId="54410651" w:rsidR="005A1ECB" w:rsidRPr="00DF4A72" w:rsidRDefault="006D756E" w:rsidP="006D756E">
      <w:pPr>
        <w:ind w:left="2880" w:firstLine="720"/>
        <w:rPr>
          <w:sz w:val="16"/>
          <w:szCs w:val="16"/>
          <w:highlight w:val="yellow"/>
        </w:rPr>
      </w:pPr>
      <w:r w:rsidRPr="006D756E">
        <w:rPr>
          <w:szCs w:val="22"/>
          <w:lang w:val="en-US" w:eastAsia="en-US"/>
        </w:rPr>
        <w:t>Note: Existing is 2.90m.</w:t>
      </w:r>
    </w:p>
    <w:p w14:paraId="11513959" w14:textId="77777777" w:rsidR="005A1ECB" w:rsidRPr="00980FD0" w:rsidRDefault="005A1ECB" w:rsidP="005A1ECB">
      <w:pPr>
        <w:pStyle w:val="BodyText"/>
        <w:rPr>
          <w:sz w:val="20"/>
          <w:highlight w:val="yellow"/>
        </w:rPr>
      </w:pPr>
    </w:p>
    <w:p w14:paraId="7A7AEFAC" w14:textId="0FA2B5C1" w:rsidR="00A8311C" w:rsidRDefault="00A8311C">
      <w:pPr>
        <w:rPr>
          <w:b/>
          <w:szCs w:val="22"/>
        </w:rPr>
      </w:pPr>
    </w:p>
    <w:p w14:paraId="702359B1" w14:textId="77777777" w:rsidR="006D756E" w:rsidRDefault="006D756E"/>
    <w:sectPr w:rsidR="006D756E" w:rsidSect="00B24331">
      <w:headerReference w:type="default" r:id="rId8"/>
      <w:pgSz w:w="12240" w:h="15840"/>
      <w:pgMar w:top="1440" w:right="1440" w:bottom="9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2D472" w14:textId="77777777" w:rsidR="00000000" w:rsidRDefault="00B2176B">
      <w:r>
        <w:separator/>
      </w:r>
    </w:p>
  </w:endnote>
  <w:endnote w:type="continuationSeparator" w:id="0">
    <w:p w14:paraId="18F1E3BD" w14:textId="77777777" w:rsidR="00000000" w:rsidRDefault="00B2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F0EE7" w14:textId="77777777" w:rsidR="00000000" w:rsidRDefault="00B2176B">
      <w:r>
        <w:separator/>
      </w:r>
    </w:p>
  </w:footnote>
  <w:footnote w:type="continuationSeparator" w:id="0">
    <w:p w14:paraId="64739A8F" w14:textId="77777777" w:rsidR="00000000" w:rsidRDefault="00B21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2EC9" w14:textId="77777777" w:rsidR="00FB4573" w:rsidRDefault="005A1ECB" w:rsidP="00FB4573">
    <w:pPr>
      <w:pStyle w:val="Header"/>
    </w:pPr>
    <w:r w:rsidRPr="00FB4573">
      <w:rPr>
        <w:rFonts w:cs="Arial"/>
        <w:sz w:val="20"/>
      </w:rPr>
      <w:t>Board of Variance Meeting Agenda</w:t>
    </w:r>
    <w:r w:rsidRPr="00FB4573">
      <w:rPr>
        <w:rFonts w:cs="Arial"/>
        <w:sz w:val="20"/>
      </w:rPr>
      <w:br/>
      <w:t xml:space="preserve">Thursday </w:t>
    </w:r>
    <w:r>
      <w:rPr>
        <w:rFonts w:cs="Arial"/>
        <w:sz w:val="20"/>
      </w:rPr>
      <w:t>January 9, 2019</w:t>
    </w:r>
    <w:r>
      <w:rPr>
        <w:rFonts w:cs="Arial"/>
        <w:sz w:val="20"/>
      </w:rPr>
      <w:tab/>
    </w:r>
    <w:r>
      <w:rPr>
        <w:rFonts w:cs="Arial"/>
        <w:sz w:val="20"/>
      </w:rPr>
      <w:tab/>
    </w:r>
    <w:r w:rsidRPr="00306662">
      <w:rPr>
        <w:rFonts w:cs="Arial"/>
        <w:sz w:val="20"/>
      </w:rPr>
      <w:t xml:space="preserve">Page </w:t>
    </w:r>
    <w:sdt>
      <w:sdtPr>
        <w:rPr>
          <w:sz w:val="20"/>
        </w:rPr>
        <w:id w:val="2857849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06662">
          <w:rPr>
            <w:sz w:val="20"/>
          </w:rPr>
          <w:fldChar w:fldCharType="begin"/>
        </w:r>
        <w:r w:rsidRPr="00306662">
          <w:rPr>
            <w:sz w:val="20"/>
          </w:rPr>
          <w:instrText xml:space="preserve"> PAGE   \* MERGEFORMAT </w:instrText>
        </w:r>
        <w:r w:rsidRPr="00306662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306662">
          <w:rPr>
            <w:noProof/>
            <w:sz w:val="20"/>
          </w:rPr>
          <w:fldChar w:fldCharType="end"/>
        </w:r>
      </w:sdtContent>
    </w:sdt>
  </w:p>
  <w:p w14:paraId="174E8F64" w14:textId="77777777" w:rsidR="00AD3A33" w:rsidRPr="00FB4573" w:rsidRDefault="00B2176B">
    <w:pPr>
      <w:pStyle w:val="Head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B523E"/>
    <w:multiLevelType w:val="hybridMultilevel"/>
    <w:tmpl w:val="413CF416"/>
    <w:lvl w:ilvl="0" w:tplc="5686B3D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CB"/>
    <w:rsid w:val="002D29DE"/>
    <w:rsid w:val="005A1ECB"/>
    <w:rsid w:val="006D756E"/>
    <w:rsid w:val="006E415E"/>
    <w:rsid w:val="00A8311C"/>
    <w:rsid w:val="00B2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3D54"/>
  <w15:chartTrackingRefBased/>
  <w15:docId w15:val="{BD848193-45C8-4FC4-BD81-6B6A454F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CB"/>
    <w:pPr>
      <w:spacing w:after="0" w:line="240" w:lineRule="auto"/>
    </w:pPr>
    <w:rPr>
      <w:rFonts w:eastAsia="Times New Roman" w:cs="Times New Roman"/>
      <w:sz w:val="22"/>
      <w:szCs w:val="20"/>
      <w:lang w:eastAsia="en-CA"/>
    </w:rPr>
  </w:style>
  <w:style w:type="paragraph" w:styleId="Heading2">
    <w:name w:val="heading 2"/>
    <w:basedOn w:val="Normal"/>
    <w:next w:val="Normal"/>
    <w:link w:val="Heading2Char"/>
    <w:qFormat/>
    <w:rsid w:val="005A1ECB"/>
    <w:pPr>
      <w:keepNext/>
      <w:jc w:val="center"/>
      <w:outlineLvl w:val="1"/>
    </w:pPr>
    <w:rPr>
      <w:b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1ECB"/>
    <w:rPr>
      <w:rFonts w:eastAsia="Times New Roman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5A1ECB"/>
    <w:rPr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A1ECB"/>
    <w:rPr>
      <w:rFonts w:eastAsia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5A1ECB"/>
    <w:pPr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5A1ECB"/>
    <w:rPr>
      <w:rFonts w:eastAsia="Times New Roman" w:cs="Times New Roman"/>
      <w:b/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A1E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ECB"/>
    <w:rPr>
      <w:rFonts w:eastAsia="Times New Roman" w:cs="Times New Roman"/>
      <w:sz w:val="22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>City of Victoria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Hickman</dc:creator>
  <cp:keywords/>
  <dc:description/>
  <cp:lastModifiedBy>Alena Hickman</cp:lastModifiedBy>
  <cp:revision>4</cp:revision>
  <dcterms:created xsi:type="dcterms:W3CDTF">2019-12-30T21:13:00Z</dcterms:created>
  <dcterms:modified xsi:type="dcterms:W3CDTF">2020-01-14T21:46:00Z</dcterms:modified>
</cp:coreProperties>
</file>